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341DB62D" w:rsidR="00030C17" w:rsidRDefault="0075573E" w:rsidP="008C7C61">
      <w:pPr>
        <w:pStyle w:val="Title"/>
      </w:pPr>
      <w:r>
        <w:t>Worlds Apart: Calysta</w:t>
      </w:r>
    </w:p>
    <w:p w14:paraId="320D8246" w14:textId="3476F35A" w:rsidR="00106AFC" w:rsidRDefault="0075573E">
      <w:pPr>
        <w:rPr>
          <w:i/>
          <w:iCs/>
        </w:rPr>
      </w:pPr>
      <w:r w:rsidRPr="0075573E">
        <w:rPr>
          <w:i/>
          <w:iCs/>
        </w:rPr>
        <w:t>Three years of non-chronological glimpses into a heart learning to hope while worlds apart from the man it loves.</w:t>
      </w:r>
    </w:p>
    <w:p w14:paraId="5AF8BB82" w14:textId="77777777" w:rsidR="0075573E" w:rsidRPr="0075573E" w:rsidRDefault="0075573E"/>
    <w:p w14:paraId="23A9B637" w14:textId="77777777" w:rsidR="00106AFC" w:rsidRDefault="00106AFC">
      <w:r>
        <w:rPr>
          <w:b/>
          <w:bCs/>
        </w:rPr>
        <w:t xml:space="preserve">Author: </w:t>
      </w:r>
      <w:r>
        <w:t>Joanna Alonzo</w:t>
      </w:r>
    </w:p>
    <w:p w14:paraId="2BEBA2EE" w14:textId="3FD8E2F8" w:rsidR="00106AFC" w:rsidRDefault="00106AFC">
      <w:r w:rsidRPr="00106AFC">
        <w:rPr>
          <w:b/>
          <w:bCs/>
        </w:rPr>
        <w:t>Genre:</w:t>
      </w:r>
      <w:r>
        <w:t xml:space="preserve"> Contemporary Christian </w:t>
      </w:r>
      <w:r w:rsidR="0075573E">
        <w:t>Fantasy (Low Fantasy)</w:t>
      </w:r>
    </w:p>
    <w:p w14:paraId="4390A472" w14:textId="17342A3B" w:rsidR="00106AFC" w:rsidRDefault="00106AFC">
      <w:r w:rsidRPr="00106AFC">
        <w:rPr>
          <w:b/>
          <w:bCs/>
        </w:rPr>
        <w:t>Series:</w:t>
      </w:r>
      <w:r>
        <w:t xml:space="preserve"> The </w:t>
      </w:r>
      <w:r w:rsidR="00807F56">
        <w:t xml:space="preserve">Sacred &amp; the Scarred, </w:t>
      </w:r>
      <w:r w:rsidR="0075573E">
        <w:t>Companion Duet</w:t>
      </w:r>
    </w:p>
    <w:p w14:paraId="4AA9DC23" w14:textId="4B700845" w:rsidR="00106AFC" w:rsidRDefault="00106AFC">
      <w:r w:rsidRPr="00106AFC">
        <w:rPr>
          <w:b/>
          <w:bCs/>
        </w:rPr>
        <w:t>Publisher:</w:t>
      </w:r>
      <w:r>
        <w:t xml:space="preserve"> </w:t>
      </w:r>
      <w:proofErr w:type="spellStart"/>
      <w:r>
        <w:t>Hineni</w:t>
      </w:r>
      <w:proofErr w:type="spellEnd"/>
      <w:r>
        <w:t xml:space="preserve"> Publishing (Author’s company; Indie)</w:t>
      </w:r>
    </w:p>
    <w:p w14:paraId="4F073205" w14:textId="7CE60123" w:rsidR="00106AFC" w:rsidRPr="00106AFC" w:rsidRDefault="00106AFC">
      <w:r>
        <w:rPr>
          <w:b/>
          <w:bCs/>
        </w:rPr>
        <w:t xml:space="preserve">Published: </w:t>
      </w:r>
      <w:r w:rsidR="0075573E">
        <w:t>February</w:t>
      </w:r>
      <w:r w:rsidR="00807F56">
        <w:t xml:space="preserve"> 2</w:t>
      </w:r>
      <w:r w:rsidR="0075573E">
        <w:t>6</w:t>
      </w:r>
      <w:r w:rsidR="00807F56">
        <w:t>, 202</w:t>
      </w:r>
      <w:r w:rsidR="0075573E">
        <w:t>6</w:t>
      </w:r>
    </w:p>
    <w:p w14:paraId="00000004" w14:textId="2264BC78" w:rsidR="00030C17" w:rsidRDefault="008C7C61" w:rsidP="007D722D">
      <w:pPr>
        <w:pStyle w:val="Heading1"/>
      </w:pPr>
      <w:r>
        <w:t>Book Blurb</w:t>
      </w:r>
    </w:p>
    <w:p w14:paraId="772FDF3E" w14:textId="77777777" w:rsidR="00807F56" w:rsidRDefault="00807F56" w:rsidP="00807F56">
      <w:pPr>
        <w:rPr>
          <w:lang w:val="en-US"/>
        </w:rPr>
      </w:pPr>
    </w:p>
    <w:p w14:paraId="25EF4CB8" w14:textId="60E868AD" w:rsidR="00106AFC" w:rsidRPr="00807F56" w:rsidRDefault="0075573E">
      <w:pPr>
        <w:rPr>
          <w:lang w:val="en-US"/>
        </w:rPr>
      </w:pPr>
      <w:r w:rsidRPr="0075573E">
        <w:t>In </w:t>
      </w:r>
      <w:r w:rsidRPr="0075573E">
        <w:rPr>
          <w:i/>
          <w:iCs/>
        </w:rPr>
        <w:t>The Beauty in Their Scars, </w:t>
      </w:r>
      <w:r w:rsidRPr="0075573E">
        <w:t>Calysta Daniels fell in love with a beast.</w:t>
      </w:r>
      <w:r w:rsidRPr="0075573E">
        <w:br/>
      </w:r>
      <w:r w:rsidRPr="0075573E">
        <w:br/>
        <w:t>When Brendan disappears after having been exposed in his beastly form, she refuses to mope around, pining for her lost love. In </w:t>
      </w:r>
      <w:r w:rsidRPr="0075573E">
        <w:rPr>
          <w:i/>
          <w:iCs/>
        </w:rPr>
        <w:t>Worlds Apart, </w:t>
      </w:r>
      <w:r w:rsidRPr="0075573E">
        <w:t>Calysta navigates a brave new world apart from the life, family, and home she'd grown to love at Villa Eliza.</w:t>
      </w:r>
      <w:r w:rsidRPr="0075573E">
        <w:br/>
      </w:r>
      <w:r w:rsidRPr="0075573E">
        <w:br/>
        <w:t>In this collection of one-shot vignettes, Calysta discovers that though this might not be the happily ever after she hoped for, her story isn't over yet.</w:t>
      </w:r>
      <w:r w:rsidR="00106AFC">
        <w:br w:type="page"/>
      </w:r>
    </w:p>
    <w:p w14:paraId="108A2A2E" w14:textId="40C02243" w:rsidR="007D722D" w:rsidRDefault="007D722D" w:rsidP="007D722D">
      <w:pPr>
        <w:pStyle w:val="Heading1"/>
      </w:pPr>
      <w:r>
        <w:lastRenderedPageBreak/>
        <w:t>Relevant Links</w:t>
      </w:r>
    </w:p>
    <w:p w14:paraId="44485217" w14:textId="14B5D7C2" w:rsidR="008C7C61" w:rsidRDefault="008C7C61" w:rsidP="007D722D">
      <w:r>
        <w:t>Book Page</w:t>
      </w:r>
      <w:r w:rsidR="00106AFC">
        <w:t xml:space="preserve"> (Author Website)</w:t>
      </w:r>
      <w:r w:rsidR="007D722D">
        <w:t>:</w:t>
      </w:r>
      <w:r w:rsidR="0075573E">
        <w:t xml:space="preserve"> </w:t>
      </w:r>
      <w:hyperlink r:id="rId4" w:history="1">
        <w:r w:rsidR="0075573E" w:rsidRPr="0075573E">
          <w:rPr>
            <w:rStyle w:val="Hyperlink"/>
            <w:b/>
            <w:bCs/>
          </w:rPr>
          <w:t>www.joannatheparadox.com/worldsapart</w:t>
        </w:r>
      </w:hyperlink>
      <w:r w:rsidR="0075573E">
        <w:t xml:space="preserve"> </w:t>
      </w:r>
    </w:p>
    <w:p w14:paraId="0966BEC9" w14:textId="77777777" w:rsidR="00807F56" w:rsidRPr="00807F56" w:rsidRDefault="00807F56" w:rsidP="007D722D"/>
    <w:p w14:paraId="47842B62" w14:textId="7BE327AB" w:rsidR="007D722D" w:rsidRDefault="007D722D" w:rsidP="007D722D">
      <w:r>
        <w:t>Amazon</w:t>
      </w:r>
      <w:r w:rsidR="00106AFC">
        <w:t xml:space="preserve"> (</w:t>
      </w:r>
      <w:proofErr w:type="spellStart"/>
      <w:r w:rsidR="00106AFC">
        <w:t>Ebook</w:t>
      </w:r>
      <w:proofErr w:type="spellEnd"/>
      <w:r w:rsidR="00106AFC">
        <w:t>)</w:t>
      </w:r>
      <w:r>
        <w:t>:</w:t>
      </w:r>
      <w:r w:rsidR="008C7C61">
        <w:t xml:space="preserve"> </w:t>
      </w:r>
      <w:hyperlink r:id="rId5" w:history="1">
        <w:r w:rsidR="0075573E" w:rsidRPr="00EE508D">
          <w:rPr>
            <w:rStyle w:val="Hyperlink"/>
            <w:b/>
            <w:bCs/>
          </w:rPr>
          <w:t>www.joannatheparadox.com/wac</w:t>
        </w:r>
      </w:hyperlink>
      <w:r w:rsidR="0075573E">
        <w:rPr>
          <w:b/>
          <w:bCs/>
        </w:rPr>
        <w:t xml:space="preserve"> </w:t>
      </w:r>
      <w:r w:rsidR="008C7C61">
        <w:t>(affiliate link)</w:t>
      </w:r>
    </w:p>
    <w:p w14:paraId="41677E01" w14:textId="132C3902" w:rsidR="00106AFC" w:rsidRDefault="00106AFC" w:rsidP="007D722D">
      <w:r>
        <w:t xml:space="preserve">Amazon (Paperback): </w:t>
      </w:r>
      <w:hyperlink r:id="rId6" w:history="1">
        <w:r w:rsidR="0075573E" w:rsidRPr="00EE508D">
          <w:rPr>
            <w:rStyle w:val="Hyperlink"/>
            <w:b/>
            <w:bCs/>
          </w:rPr>
          <w:t>www.joannatheparadox.com/wac_paperback</w:t>
        </w:r>
      </w:hyperlink>
      <w:r w:rsidR="0075573E">
        <w:rPr>
          <w:b/>
          <w:bCs/>
        </w:rPr>
        <w:t xml:space="preserve"> </w:t>
      </w:r>
      <w:r w:rsidR="00807F56">
        <w:t>(affiliate link)</w:t>
      </w:r>
    </w:p>
    <w:p w14:paraId="5AF1B2CC" w14:textId="58952E64" w:rsidR="00B84C9F" w:rsidRDefault="00B84C9F" w:rsidP="00B84C9F">
      <w:r>
        <w:t xml:space="preserve">Amazon (Audiobook): </w:t>
      </w:r>
      <w:hyperlink r:id="rId7" w:history="1">
        <w:r w:rsidR="0075573E" w:rsidRPr="00EE508D">
          <w:rPr>
            <w:rStyle w:val="Hyperlink"/>
            <w:b/>
            <w:bCs/>
          </w:rPr>
          <w:t>www.joannatheparadox.com/wac_audiobook</w:t>
        </w:r>
      </w:hyperlink>
      <w:r w:rsidR="0075573E">
        <w:rPr>
          <w:b/>
          <w:bCs/>
        </w:rPr>
        <w:t xml:space="preserve"> </w:t>
      </w:r>
      <w:r>
        <w:rPr>
          <w:b/>
          <w:bCs/>
        </w:rPr>
        <w:t xml:space="preserve"> </w:t>
      </w:r>
      <w:r>
        <w:t>(affiliate link)</w:t>
      </w:r>
    </w:p>
    <w:p w14:paraId="12809785" w14:textId="129F81B9" w:rsidR="00B84C9F" w:rsidRDefault="00B84C9F" w:rsidP="00B84C9F">
      <w:pPr>
        <w:rPr>
          <w:b/>
          <w:bCs/>
        </w:rPr>
      </w:pPr>
      <w:r>
        <w:t xml:space="preserve">Amazon (Audible): </w:t>
      </w:r>
      <w:hyperlink r:id="rId8" w:history="1">
        <w:r w:rsidR="0075573E" w:rsidRPr="00EE508D">
          <w:rPr>
            <w:rStyle w:val="Hyperlink"/>
            <w:b/>
            <w:bCs/>
          </w:rPr>
          <w:t>www.joannatheparadox.com/wac_audible</w:t>
        </w:r>
      </w:hyperlink>
      <w:r w:rsidR="0075573E">
        <w:rPr>
          <w:b/>
          <w:bCs/>
        </w:rPr>
        <w:t xml:space="preserve"> </w:t>
      </w:r>
    </w:p>
    <w:p w14:paraId="272B7648" w14:textId="64752721" w:rsidR="008C7C61" w:rsidRDefault="008C7C61" w:rsidP="007D722D">
      <w:pPr>
        <w:rPr>
          <w:b/>
          <w:bCs/>
        </w:rPr>
      </w:pPr>
      <w:proofErr w:type="spellStart"/>
      <w:r>
        <w:t>Bookbub</w:t>
      </w:r>
      <w:proofErr w:type="spellEnd"/>
      <w:r>
        <w:t xml:space="preserve">: </w:t>
      </w:r>
      <w:hyperlink r:id="rId9" w:history="1">
        <w:r w:rsidR="0075573E" w:rsidRPr="00EE508D">
          <w:rPr>
            <w:rStyle w:val="Hyperlink"/>
            <w:b/>
            <w:bCs/>
          </w:rPr>
          <w:t>www.joannatheparadox.com/wac_bookbub</w:t>
        </w:r>
      </w:hyperlink>
      <w:r w:rsidR="0075573E">
        <w:rPr>
          <w:b/>
          <w:bCs/>
        </w:rPr>
        <w:t xml:space="preserve"> </w:t>
      </w:r>
    </w:p>
    <w:p w14:paraId="3984268F" w14:textId="4907DA39" w:rsidR="007B2706" w:rsidRPr="007B2706" w:rsidRDefault="008C7C61">
      <w:pPr>
        <w:rPr>
          <w:b/>
          <w:bCs/>
        </w:rPr>
      </w:pPr>
      <w:r>
        <w:t xml:space="preserve">Goodreads: </w:t>
      </w:r>
      <w:hyperlink r:id="rId10" w:history="1">
        <w:r w:rsidR="0075573E" w:rsidRPr="00EE508D">
          <w:rPr>
            <w:rStyle w:val="Hyperlink"/>
            <w:b/>
            <w:bCs/>
          </w:rPr>
          <w:t>www.joannatheparadox.com/wac_goodreads</w:t>
        </w:r>
      </w:hyperlink>
      <w:r w:rsidR="0075573E">
        <w:rPr>
          <w:b/>
          <w:bCs/>
        </w:rPr>
        <w:t xml:space="preserve"> </w:t>
      </w:r>
      <w:r>
        <w:rPr>
          <w:b/>
          <w:bCs/>
        </w:rPr>
        <w:t xml:space="preserve"> </w:t>
      </w:r>
    </w:p>
    <w:sectPr w:rsidR="007B2706" w:rsidRPr="007B2706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Playfair Display">
    <w:charset w:val="00"/>
    <w:family w:val="auto"/>
    <w:pitch w:val="variable"/>
    <w:sig w:usb0="20000207" w:usb1="00000000" w:usb2="00000000" w:usb3="00000000" w:csb0="00000197" w:csb1="00000000"/>
    <w:embedRegular r:id="rId1" w:fontKey="{81D00E9D-F5DA-4230-A1ED-B831DBFA739F}"/>
    <w:embedBold r:id="rId2" w:fontKey="{56391D23-85CF-4B9D-88F0-8487D0F6C68F}"/>
    <w:embedItalic r:id="rId3" w:fontKey="{03CC5123-84CE-48DC-9BCD-FEA0EEBE0A7A}"/>
  </w:font>
  <w:font w:name="Quicksand">
    <w:altName w:val="Calibri"/>
    <w:charset w:val="00"/>
    <w:family w:val="auto"/>
    <w:pitch w:val="variable"/>
    <w:sig w:usb0="2000000F" w:usb1="00000001" w:usb2="00000000" w:usb3="00000000" w:csb0="00000193" w:csb1="00000000"/>
    <w:embedRegular r:id="rId4" w:fontKey="{F3F08C96-68F9-4222-A82C-1FA7809AD505}"/>
    <w:embedBold r:id="rId5" w:fontKey="{9941844C-7C7C-40A2-BB41-AB3AC0CAE30E}"/>
    <w:embedItalic r:id="rId6" w:fontKey="{8BD2A766-B39E-40B1-9CBF-CDDBDD4E74D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F3186404-5A9E-49A9-BDB3-874D89A81B5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2C6D5FFA-11E9-432A-BB82-D28237D0177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C17"/>
    <w:rsid w:val="000144D5"/>
    <w:rsid w:val="00016F79"/>
    <w:rsid w:val="00030C17"/>
    <w:rsid w:val="0010102B"/>
    <w:rsid w:val="00106AFC"/>
    <w:rsid w:val="001155B7"/>
    <w:rsid w:val="00401F3B"/>
    <w:rsid w:val="006D256E"/>
    <w:rsid w:val="0075573E"/>
    <w:rsid w:val="007B2706"/>
    <w:rsid w:val="007D722D"/>
    <w:rsid w:val="00807F56"/>
    <w:rsid w:val="008C7C61"/>
    <w:rsid w:val="00905F50"/>
    <w:rsid w:val="00A96EAF"/>
    <w:rsid w:val="00B84C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C822B9"/>
  <w15:docId w15:val="{77EB74AD-97F7-48C5-8F4F-491870B862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Playfair Display" w:eastAsia="Playfair Display" w:hAnsi="Playfair Display" w:cs="Playfair Display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B2706"/>
    <w:rPr>
      <w:rFonts w:ascii="Quicksand" w:hAnsi="Quicksand"/>
      <w:sz w:val="24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rFonts w:eastAsia="Quicksand" w:cs="Quicksand"/>
      <w:sz w:val="52"/>
      <w:szCs w:val="52"/>
    </w:rPr>
  </w:style>
  <w:style w:type="paragraph" w:styleId="Subtitle">
    <w:name w:val="Subtitle"/>
    <w:basedOn w:val="Normal"/>
    <w:next w:val="Normal"/>
    <w:uiPriority w:val="11"/>
    <w:qFormat/>
    <w:rsid w:val="007D722D"/>
    <w:pPr>
      <w:keepNext/>
      <w:keepLines/>
      <w:spacing w:after="320"/>
    </w:pPr>
    <w:rPr>
      <w:rFonts w:eastAsia="Quicksand" w:cs="Quicksand"/>
      <w:color w:val="000000" w:themeColor="text1"/>
      <w:sz w:val="28"/>
      <w:szCs w:val="28"/>
    </w:rPr>
  </w:style>
  <w:style w:type="character" w:styleId="Hyperlink">
    <w:name w:val="Hyperlink"/>
    <w:basedOn w:val="DefaultParagraphFont"/>
    <w:uiPriority w:val="99"/>
    <w:unhideWhenUsed/>
    <w:rsid w:val="00016F7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16F7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C7C6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08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9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2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joannatheparadox.com/wac_audible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www.joannatheparadox.com/wac_audiobook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joannatheparadox.com/wac_paperback" TargetMode="External"/><Relationship Id="rId11" Type="http://schemas.openxmlformats.org/officeDocument/2006/relationships/fontTable" Target="fontTable.xml"/><Relationship Id="rId5" Type="http://schemas.openxmlformats.org/officeDocument/2006/relationships/hyperlink" Target="http://www.joannatheparadox.com/wac" TargetMode="External"/><Relationship Id="rId10" Type="http://schemas.openxmlformats.org/officeDocument/2006/relationships/hyperlink" Target="http://www.joannatheparadox.com/wac_goodreads" TargetMode="External"/><Relationship Id="rId4" Type="http://schemas.openxmlformats.org/officeDocument/2006/relationships/hyperlink" Target="http://www.joannatheparadox.com/worldsapart" TargetMode="External"/><Relationship Id="rId9" Type="http://schemas.openxmlformats.org/officeDocument/2006/relationships/hyperlink" Target="http://www.joannatheparadox.com/wac_bookbub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2</Pages>
  <Words>252</Words>
  <Characters>1442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Paradoxa</dc:creator>
  <cp:lastModifiedBy>Joanna Alonzo</cp:lastModifiedBy>
  <cp:revision>7</cp:revision>
  <dcterms:created xsi:type="dcterms:W3CDTF">2025-01-28T16:11:00Z</dcterms:created>
  <dcterms:modified xsi:type="dcterms:W3CDTF">2026-03-03T14:03:00Z</dcterms:modified>
</cp:coreProperties>
</file>